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30F" w:rsidRPr="00707FFA" w:rsidRDefault="000F130F" w:rsidP="000F130F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经济与管理学院办公室</w:t>
      </w:r>
      <w:r w:rsidR="003B53D8">
        <w:rPr>
          <w:rFonts w:hint="eastAsia"/>
          <w:sz w:val="30"/>
          <w:szCs w:val="30"/>
        </w:rPr>
        <w:t>职员</w:t>
      </w:r>
      <w:r w:rsidRPr="00707FFA">
        <w:rPr>
          <w:rFonts w:hint="eastAsia"/>
          <w:sz w:val="30"/>
          <w:szCs w:val="30"/>
        </w:rPr>
        <w:t>任职条件和岗位职责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1440"/>
        <w:gridCol w:w="1269"/>
        <w:gridCol w:w="1971"/>
        <w:gridCol w:w="1260"/>
        <w:gridCol w:w="1305"/>
      </w:tblGrid>
      <w:tr w:rsidR="000F130F" w:rsidRPr="00CF6A27" w:rsidTr="00DC2FDB">
        <w:trPr>
          <w:trHeight w:val="451"/>
        </w:trPr>
        <w:tc>
          <w:tcPr>
            <w:tcW w:w="1368" w:type="dxa"/>
            <w:shd w:val="clear" w:color="auto" w:fill="auto"/>
            <w:vAlign w:val="center"/>
          </w:tcPr>
          <w:p w:rsidR="000F130F" w:rsidRPr="00CF6A27" w:rsidRDefault="000F130F" w:rsidP="00DC2FDB">
            <w:pPr>
              <w:jc w:val="center"/>
              <w:rPr>
                <w:sz w:val="24"/>
              </w:rPr>
            </w:pPr>
            <w:r w:rsidRPr="00CF6A27">
              <w:rPr>
                <w:rFonts w:hint="eastAsia"/>
                <w:sz w:val="24"/>
              </w:rPr>
              <w:t>岗位种类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F130F" w:rsidRPr="00CF6A27" w:rsidRDefault="000F130F" w:rsidP="00DC2F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专技岗</w:t>
            </w:r>
            <w:r w:rsidR="003B53D8">
              <w:rPr>
                <w:rFonts w:hint="eastAsia"/>
                <w:sz w:val="24"/>
              </w:rPr>
              <w:t>/</w:t>
            </w:r>
            <w:r w:rsidR="003B53D8">
              <w:rPr>
                <w:rFonts w:hint="eastAsia"/>
                <w:sz w:val="24"/>
              </w:rPr>
              <w:t>管理岗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0F130F" w:rsidRPr="00CF6A27" w:rsidRDefault="000F130F" w:rsidP="00DC2FDB">
            <w:pPr>
              <w:jc w:val="center"/>
              <w:rPr>
                <w:sz w:val="24"/>
              </w:rPr>
            </w:pPr>
            <w:r w:rsidRPr="00CF6A27">
              <w:rPr>
                <w:rFonts w:hint="eastAsia"/>
                <w:sz w:val="24"/>
              </w:rPr>
              <w:t>岗位名称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0F130F" w:rsidRPr="00CF6A27" w:rsidRDefault="000F130F" w:rsidP="003B53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办公室</w:t>
            </w:r>
            <w:r w:rsidR="003B53D8">
              <w:rPr>
                <w:rFonts w:hint="eastAsia"/>
                <w:sz w:val="24"/>
              </w:rPr>
              <w:t>职员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F130F" w:rsidRPr="00CF6A27" w:rsidRDefault="000F130F" w:rsidP="00DC2FDB">
            <w:pPr>
              <w:jc w:val="center"/>
              <w:rPr>
                <w:sz w:val="24"/>
              </w:rPr>
            </w:pPr>
            <w:r w:rsidRPr="00CF6A27">
              <w:rPr>
                <w:rFonts w:hint="eastAsia"/>
                <w:sz w:val="24"/>
              </w:rPr>
              <w:t>岗位等级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0F130F" w:rsidRPr="00CF6A27" w:rsidRDefault="000F130F" w:rsidP="00DC2F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五至十二级</w:t>
            </w:r>
          </w:p>
        </w:tc>
      </w:tr>
      <w:tr w:rsidR="000F130F" w:rsidRPr="00CF6A27" w:rsidTr="00DC2FDB">
        <w:trPr>
          <w:trHeight w:val="1993"/>
        </w:trPr>
        <w:tc>
          <w:tcPr>
            <w:tcW w:w="1368" w:type="dxa"/>
            <w:shd w:val="clear" w:color="auto" w:fill="auto"/>
            <w:vAlign w:val="center"/>
          </w:tcPr>
          <w:p w:rsidR="000F130F" w:rsidRPr="00CF6A27" w:rsidRDefault="000F130F" w:rsidP="00DC2FDB">
            <w:pPr>
              <w:jc w:val="center"/>
              <w:rPr>
                <w:sz w:val="24"/>
              </w:rPr>
            </w:pPr>
            <w:r w:rsidRPr="00CF6A27">
              <w:rPr>
                <w:rFonts w:hint="eastAsia"/>
                <w:sz w:val="24"/>
              </w:rPr>
              <w:t>岗位任职</w:t>
            </w:r>
          </w:p>
          <w:p w:rsidR="000F130F" w:rsidRDefault="000F130F" w:rsidP="00DC2FDB">
            <w:pPr>
              <w:jc w:val="center"/>
              <w:rPr>
                <w:sz w:val="24"/>
              </w:rPr>
            </w:pPr>
            <w:r w:rsidRPr="00CF6A27">
              <w:rPr>
                <w:rFonts w:hint="eastAsia"/>
                <w:sz w:val="24"/>
              </w:rPr>
              <w:t>条件</w:t>
            </w:r>
            <w:r>
              <w:rPr>
                <w:rFonts w:hint="eastAsia"/>
                <w:sz w:val="24"/>
              </w:rPr>
              <w:t>及</w:t>
            </w:r>
          </w:p>
          <w:p w:rsidR="000F130F" w:rsidRPr="00CF6A27" w:rsidRDefault="000F130F" w:rsidP="00DC2F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</w:tc>
        <w:tc>
          <w:tcPr>
            <w:tcW w:w="7245" w:type="dxa"/>
            <w:gridSpan w:val="5"/>
            <w:shd w:val="clear" w:color="auto" w:fill="auto"/>
            <w:vAlign w:val="center"/>
          </w:tcPr>
          <w:p w:rsidR="000F130F" w:rsidRDefault="000F130F" w:rsidP="00DC2FDB">
            <w:pPr>
              <w:rPr>
                <w:b/>
                <w:sz w:val="24"/>
              </w:rPr>
            </w:pPr>
            <w:r w:rsidRPr="008D7525">
              <w:rPr>
                <w:rFonts w:hint="eastAsia"/>
                <w:b/>
                <w:sz w:val="24"/>
              </w:rPr>
              <w:t>任职资格：</w:t>
            </w:r>
          </w:p>
          <w:p w:rsidR="000F130F" w:rsidRPr="00CF6A27" w:rsidRDefault="000F130F" w:rsidP="00DC2FDB">
            <w:pPr>
              <w:rPr>
                <w:b/>
                <w:sz w:val="24"/>
              </w:rPr>
            </w:pPr>
            <w:r w:rsidRPr="00CF6A27">
              <w:rPr>
                <w:rFonts w:hint="eastAsia"/>
                <w:b/>
                <w:sz w:val="24"/>
              </w:rPr>
              <w:t>1</w:t>
            </w:r>
            <w:r w:rsidRPr="00CF6A27">
              <w:rPr>
                <w:rFonts w:hint="eastAsia"/>
                <w:b/>
                <w:sz w:val="24"/>
              </w:rPr>
              <w:t>、一般应具有大学本科及以上学历；</w:t>
            </w:r>
          </w:p>
          <w:p w:rsidR="000F130F" w:rsidRPr="00CF6A27" w:rsidRDefault="000F130F" w:rsidP="003B53D8">
            <w:pPr>
              <w:rPr>
                <w:b/>
                <w:sz w:val="24"/>
              </w:rPr>
            </w:pPr>
            <w:r w:rsidRPr="00CF6A27">
              <w:rPr>
                <w:rFonts w:hint="eastAsia"/>
                <w:b/>
                <w:sz w:val="24"/>
              </w:rPr>
              <w:t>2</w:t>
            </w:r>
            <w:r w:rsidRPr="00CF6A27">
              <w:rPr>
                <w:rFonts w:hint="eastAsia"/>
                <w:b/>
                <w:sz w:val="24"/>
              </w:rPr>
              <w:t>、具有正常履行职务的身体条件；</w:t>
            </w:r>
            <w:r w:rsidR="003B53D8" w:rsidRPr="00CF6A27">
              <w:rPr>
                <w:b/>
                <w:sz w:val="24"/>
              </w:rPr>
              <w:t xml:space="preserve"> </w:t>
            </w:r>
          </w:p>
          <w:p w:rsidR="000F130F" w:rsidRPr="00CF6A27" w:rsidRDefault="003B53D8" w:rsidP="00DC2F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 w:rsidR="000F130F" w:rsidRPr="00A17BD8">
              <w:rPr>
                <w:rFonts w:hint="eastAsia"/>
                <w:b/>
                <w:sz w:val="24"/>
              </w:rPr>
              <w:t>、熟悉办公软件，具有较强的写作能力。</w:t>
            </w:r>
          </w:p>
        </w:tc>
      </w:tr>
      <w:tr w:rsidR="000F130F" w:rsidRPr="00CF6A27" w:rsidTr="00DC2FDB">
        <w:trPr>
          <w:trHeight w:val="6227"/>
        </w:trPr>
        <w:tc>
          <w:tcPr>
            <w:tcW w:w="1368" w:type="dxa"/>
            <w:shd w:val="clear" w:color="auto" w:fill="auto"/>
            <w:vAlign w:val="center"/>
          </w:tcPr>
          <w:p w:rsidR="000F130F" w:rsidRPr="00CF6A27" w:rsidRDefault="000F130F" w:rsidP="00DC2FDB">
            <w:pPr>
              <w:rPr>
                <w:sz w:val="24"/>
              </w:rPr>
            </w:pPr>
            <w:r w:rsidRPr="00CF6A27">
              <w:rPr>
                <w:rFonts w:hint="eastAsia"/>
                <w:sz w:val="24"/>
              </w:rPr>
              <w:t>岗位职责</w:t>
            </w:r>
          </w:p>
        </w:tc>
        <w:tc>
          <w:tcPr>
            <w:tcW w:w="7245" w:type="dxa"/>
            <w:gridSpan w:val="5"/>
            <w:shd w:val="clear" w:color="auto" w:fill="auto"/>
            <w:vAlign w:val="center"/>
          </w:tcPr>
          <w:p w:rsidR="000F130F" w:rsidRDefault="000F130F" w:rsidP="00DC2FDB">
            <w:pPr>
              <w:spacing w:line="500" w:lineRule="exact"/>
              <w:ind w:firstLineChars="250" w:firstLine="600"/>
              <w:jc w:val="left"/>
              <w:rPr>
                <w:rFonts w:ascii="仿宋_GB2312" w:eastAsia="仿宋_GB2312" w:hAnsi="宋体"/>
                <w:sz w:val="24"/>
              </w:rPr>
            </w:pPr>
            <w:r w:rsidRPr="00643593">
              <w:rPr>
                <w:rFonts w:ascii="仿宋_GB2312" w:eastAsia="仿宋_GB2312" w:hAnsi="宋体" w:hint="eastAsia"/>
                <w:sz w:val="24"/>
              </w:rPr>
              <w:t>1、负责</w:t>
            </w:r>
            <w:r>
              <w:rPr>
                <w:rFonts w:ascii="仿宋_GB2312" w:eastAsia="仿宋_GB2312" w:hAnsi="宋体" w:hint="eastAsia"/>
                <w:sz w:val="24"/>
              </w:rPr>
              <w:t>学院各类</w:t>
            </w:r>
            <w:r w:rsidRPr="00643593">
              <w:rPr>
                <w:rFonts w:ascii="仿宋_GB2312" w:eastAsia="仿宋_GB2312" w:hAnsi="宋体" w:hint="eastAsia"/>
                <w:sz w:val="24"/>
              </w:rPr>
              <w:t>会议的会务工作，并做好会议记录；参加学校和</w:t>
            </w:r>
            <w:r>
              <w:rPr>
                <w:rFonts w:ascii="仿宋_GB2312" w:eastAsia="仿宋_GB2312" w:hAnsi="宋体" w:hint="eastAsia"/>
                <w:sz w:val="24"/>
              </w:rPr>
              <w:t>学校</w:t>
            </w:r>
            <w:r w:rsidRPr="00643593">
              <w:rPr>
                <w:rFonts w:ascii="仿宋_GB2312" w:eastAsia="仿宋_GB2312" w:hAnsi="宋体" w:hint="eastAsia"/>
                <w:sz w:val="24"/>
              </w:rPr>
              <w:t>有关工作会议并作好记录，及时报告、传达</w:t>
            </w:r>
            <w:r>
              <w:rPr>
                <w:rFonts w:ascii="仿宋_GB2312" w:eastAsia="仿宋_GB2312" w:hAnsi="宋体" w:hint="eastAsia"/>
                <w:sz w:val="24"/>
              </w:rPr>
              <w:t>。</w:t>
            </w:r>
          </w:p>
          <w:p w:rsidR="000F130F" w:rsidRPr="00643593" w:rsidRDefault="000F130F" w:rsidP="00DC2FDB">
            <w:pPr>
              <w:spacing w:line="500" w:lineRule="exact"/>
              <w:ind w:firstLineChars="250" w:firstLine="600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  <w:r w:rsidRPr="00643593">
              <w:rPr>
                <w:rFonts w:ascii="仿宋_GB2312" w:eastAsia="仿宋_GB2312" w:hAnsi="宋体" w:hint="eastAsia"/>
                <w:sz w:val="24"/>
              </w:rPr>
              <w:t>、</w:t>
            </w:r>
            <w:r>
              <w:rPr>
                <w:rFonts w:ascii="仿宋_GB2312" w:eastAsia="仿宋_GB2312" w:hAnsi="宋体" w:hint="eastAsia"/>
                <w:sz w:val="24"/>
              </w:rPr>
              <w:t>担任学院财务秘书并完成相应职责</w:t>
            </w:r>
            <w:r w:rsidRPr="00643593">
              <w:rPr>
                <w:rFonts w:ascii="仿宋_GB2312" w:eastAsia="仿宋_GB2312" w:hAnsi="宋体"/>
                <w:sz w:val="24"/>
              </w:rPr>
              <w:t>，负责学院财务报销及</w:t>
            </w:r>
            <w:r>
              <w:rPr>
                <w:rFonts w:ascii="仿宋_GB2312" w:eastAsia="仿宋_GB2312" w:hAnsi="宋体" w:hint="eastAsia"/>
                <w:sz w:val="24"/>
              </w:rPr>
              <w:t>资</w:t>
            </w:r>
            <w:r w:rsidRPr="00643593">
              <w:rPr>
                <w:rFonts w:ascii="仿宋_GB2312" w:eastAsia="仿宋_GB2312" w:hAnsi="宋体"/>
                <w:sz w:val="24"/>
              </w:rPr>
              <w:t>产管理</w:t>
            </w:r>
            <w:r w:rsidRPr="00643593">
              <w:rPr>
                <w:rFonts w:ascii="仿宋_GB2312" w:eastAsia="仿宋_GB2312" w:hAnsi="宋体" w:hint="eastAsia"/>
                <w:sz w:val="24"/>
              </w:rPr>
              <w:t>。</w:t>
            </w:r>
            <w:r w:rsidRPr="00643593">
              <w:rPr>
                <w:rFonts w:ascii="仿宋_GB2312" w:eastAsia="仿宋_GB2312" w:hAnsi="宋体"/>
                <w:sz w:val="24"/>
              </w:rPr>
              <w:t xml:space="preserve"> </w:t>
            </w:r>
          </w:p>
          <w:p w:rsidR="000F130F" w:rsidRPr="00643593" w:rsidRDefault="000F130F" w:rsidP="00DC2FDB">
            <w:pPr>
              <w:spacing w:line="500" w:lineRule="exact"/>
              <w:ind w:firstLineChars="250" w:firstLine="600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  <w:r w:rsidRPr="00643593">
              <w:rPr>
                <w:rFonts w:ascii="仿宋_GB2312" w:eastAsia="仿宋_GB2312" w:hAnsi="宋体" w:hint="eastAsia"/>
                <w:sz w:val="24"/>
              </w:rPr>
              <w:t>、及时处理上级文件，急件随时呈办和转办，</w:t>
            </w:r>
            <w:r>
              <w:rPr>
                <w:rFonts w:ascii="仿宋_GB2312" w:eastAsia="仿宋_GB2312" w:hAnsi="宋体" w:hint="eastAsia"/>
                <w:sz w:val="24"/>
              </w:rPr>
              <w:t>提醒相关人员</w:t>
            </w:r>
            <w:r w:rsidR="00823D95">
              <w:rPr>
                <w:rFonts w:ascii="仿宋_GB2312" w:eastAsia="仿宋_GB2312" w:hAnsi="宋体" w:hint="eastAsia"/>
                <w:sz w:val="24"/>
              </w:rPr>
              <w:t>，</w:t>
            </w:r>
            <w:r w:rsidRPr="00643593">
              <w:rPr>
                <w:rFonts w:ascii="仿宋_GB2312" w:eastAsia="仿宋_GB2312" w:hAnsi="宋体" w:hint="eastAsia"/>
                <w:sz w:val="24"/>
              </w:rPr>
              <w:t>督查承办情况。</w:t>
            </w:r>
          </w:p>
          <w:p w:rsidR="000F130F" w:rsidRPr="00643593" w:rsidRDefault="000F130F" w:rsidP="00DC2FDB">
            <w:pPr>
              <w:spacing w:line="500" w:lineRule="exact"/>
              <w:ind w:firstLineChars="250" w:firstLine="600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  <w:r w:rsidRPr="00643593">
              <w:rPr>
                <w:rFonts w:ascii="仿宋_GB2312" w:eastAsia="仿宋_GB2312" w:hAnsi="宋体" w:hint="eastAsia"/>
                <w:sz w:val="24"/>
              </w:rPr>
              <w:t>、</w:t>
            </w:r>
            <w:r w:rsidRPr="00A17BD8">
              <w:rPr>
                <w:rFonts w:ascii="仿宋_GB2312" w:eastAsia="仿宋_GB2312" w:hAnsi="宋体" w:hint="eastAsia"/>
                <w:sz w:val="24"/>
              </w:rPr>
              <w:t>负责学院的对外联络与对内通知传达信息工作，负责与学校各部门的联系、对接工作，</w:t>
            </w:r>
            <w:r w:rsidRPr="00643593">
              <w:rPr>
                <w:rFonts w:ascii="仿宋_GB2312" w:eastAsia="仿宋_GB2312" w:hAnsi="宋体" w:hint="eastAsia"/>
                <w:sz w:val="24"/>
              </w:rPr>
              <w:t>负责学院的信息管理及沟通工作，同时协调其他科室工作。</w:t>
            </w:r>
          </w:p>
          <w:p w:rsidR="000F130F" w:rsidRPr="00643593" w:rsidRDefault="000F130F" w:rsidP="00DC2FDB">
            <w:pPr>
              <w:spacing w:line="500" w:lineRule="exact"/>
              <w:ind w:firstLineChars="250" w:firstLine="600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  <w:r w:rsidRPr="00643593">
              <w:rPr>
                <w:rFonts w:ascii="仿宋_GB2312" w:eastAsia="仿宋_GB2312" w:hAnsi="宋体" w:hint="eastAsia"/>
                <w:sz w:val="24"/>
              </w:rPr>
              <w:t>、</w:t>
            </w:r>
            <w:r w:rsidRPr="00643593">
              <w:rPr>
                <w:rFonts w:ascii="仿宋_GB2312" w:eastAsia="仿宋_GB2312" w:hAnsi="宋体"/>
                <w:sz w:val="24"/>
              </w:rPr>
              <w:t>负责学院公章、介绍信、主要领导印章等的使用及管理</w:t>
            </w:r>
            <w:r>
              <w:rPr>
                <w:rFonts w:ascii="仿宋_GB2312" w:eastAsia="仿宋_GB2312" w:hAnsi="宋体" w:hint="eastAsia"/>
                <w:sz w:val="24"/>
              </w:rPr>
              <w:t>。</w:t>
            </w:r>
          </w:p>
          <w:p w:rsidR="000F130F" w:rsidRDefault="000F130F" w:rsidP="000F130F">
            <w:pPr>
              <w:pStyle w:val="a5"/>
              <w:numPr>
                <w:ilvl w:val="0"/>
                <w:numId w:val="1"/>
              </w:numPr>
              <w:spacing w:line="500" w:lineRule="exact"/>
              <w:ind w:firstLineChars="0"/>
              <w:jc w:val="left"/>
              <w:rPr>
                <w:rFonts w:ascii="仿宋_GB2312" w:eastAsia="仿宋_GB2312" w:hAnsi="宋体"/>
                <w:sz w:val="24"/>
              </w:rPr>
            </w:pPr>
            <w:r w:rsidRPr="00116D6D">
              <w:rPr>
                <w:rFonts w:ascii="仿宋_GB2312" w:eastAsia="仿宋_GB2312" w:hAnsi="宋体" w:hint="eastAsia"/>
                <w:sz w:val="24"/>
              </w:rPr>
              <w:t>负责报送学校相关信息等的编撰、传达工作。</w:t>
            </w:r>
          </w:p>
          <w:p w:rsidR="000F130F" w:rsidRPr="00D738EA" w:rsidRDefault="000F130F" w:rsidP="000F130F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116D6D">
              <w:rPr>
                <w:rFonts w:ascii="仿宋_GB2312" w:eastAsia="仿宋_GB2312" w:hAnsi="宋体" w:hint="eastAsia"/>
                <w:sz w:val="24"/>
              </w:rPr>
              <w:t>负责学院党政运行所需资产的采购申报和资产管理、维护工作。</w:t>
            </w:r>
          </w:p>
          <w:p w:rsidR="000F130F" w:rsidRDefault="000F130F" w:rsidP="000F130F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协助分工会主席完成工会工作。</w:t>
            </w:r>
          </w:p>
          <w:p w:rsidR="000F130F" w:rsidRDefault="000F130F" w:rsidP="000F130F">
            <w:pPr>
              <w:pStyle w:val="a5"/>
              <w:numPr>
                <w:ilvl w:val="0"/>
                <w:numId w:val="1"/>
              </w:numPr>
              <w:spacing w:line="500" w:lineRule="exact"/>
              <w:ind w:firstLineChars="0"/>
              <w:jc w:val="left"/>
              <w:rPr>
                <w:rFonts w:ascii="仿宋_GB2312" w:eastAsia="仿宋_GB2312" w:hAnsi="宋体"/>
                <w:sz w:val="24"/>
              </w:rPr>
            </w:pPr>
            <w:r w:rsidRPr="00D738EA">
              <w:rPr>
                <w:rFonts w:ascii="仿宋_GB2312" w:eastAsia="仿宋_GB2312" w:hAnsi="宋体" w:hint="eastAsia"/>
                <w:sz w:val="24"/>
              </w:rPr>
              <w:t>负责学院档案的收集、整理和交接工作。</w:t>
            </w:r>
          </w:p>
          <w:p w:rsidR="000F130F" w:rsidRPr="0088085E" w:rsidRDefault="000F130F" w:rsidP="000F130F">
            <w:pPr>
              <w:pStyle w:val="a5"/>
              <w:numPr>
                <w:ilvl w:val="0"/>
                <w:numId w:val="1"/>
              </w:numPr>
              <w:spacing w:line="500" w:lineRule="exact"/>
              <w:ind w:firstLineChars="0"/>
              <w:jc w:val="left"/>
              <w:rPr>
                <w:sz w:val="24"/>
              </w:rPr>
            </w:pPr>
            <w:r w:rsidRPr="00D738EA">
              <w:rPr>
                <w:rFonts w:ascii="仿宋_GB2312" w:eastAsia="仿宋_GB2312" w:hAnsi="宋体" w:hint="eastAsia"/>
                <w:sz w:val="24"/>
              </w:rPr>
              <w:t>完成院领导交办的其它工作。</w:t>
            </w:r>
          </w:p>
        </w:tc>
      </w:tr>
      <w:tr w:rsidR="000F130F" w:rsidRPr="00CF6A27" w:rsidTr="00DC2FDB">
        <w:trPr>
          <w:trHeight w:val="1550"/>
        </w:trPr>
        <w:tc>
          <w:tcPr>
            <w:tcW w:w="1368" w:type="dxa"/>
            <w:shd w:val="clear" w:color="auto" w:fill="auto"/>
            <w:vAlign w:val="center"/>
          </w:tcPr>
          <w:p w:rsidR="000F130F" w:rsidRPr="00CF6A27" w:rsidRDefault="000F130F" w:rsidP="00DC2FDB">
            <w:pPr>
              <w:rPr>
                <w:sz w:val="24"/>
              </w:rPr>
            </w:pPr>
            <w:r w:rsidRPr="00CF6A27">
              <w:rPr>
                <w:rFonts w:hint="eastAsia"/>
                <w:sz w:val="24"/>
              </w:rPr>
              <w:t>其他说明</w:t>
            </w:r>
          </w:p>
        </w:tc>
        <w:tc>
          <w:tcPr>
            <w:tcW w:w="7245" w:type="dxa"/>
            <w:gridSpan w:val="5"/>
            <w:shd w:val="clear" w:color="auto" w:fill="auto"/>
            <w:vAlign w:val="center"/>
          </w:tcPr>
          <w:p w:rsidR="000F130F" w:rsidRPr="00CF6A27" w:rsidRDefault="000F130F" w:rsidP="00DC2FDB">
            <w:pPr>
              <w:rPr>
                <w:sz w:val="24"/>
              </w:rPr>
            </w:pPr>
            <w:r w:rsidRPr="00CF6A27">
              <w:rPr>
                <w:rFonts w:hint="eastAsia"/>
                <w:sz w:val="24"/>
              </w:rPr>
              <w:t>需要特别注明的情况。</w:t>
            </w:r>
          </w:p>
        </w:tc>
      </w:tr>
    </w:tbl>
    <w:p w:rsidR="000F130F" w:rsidRPr="00116D6D" w:rsidRDefault="000F130F" w:rsidP="000F130F"/>
    <w:p w:rsidR="002F419E" w:rsidRPr="000F130F" w:rsidRDefault="002F419E"/>
    <w:sectPr w:rsidR="002F419E" w:rsidRPr="000F130F" w:rsidSect="00C90F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51B" w:rsidRDefault="0075551B" w:rsidP="000F130F">
      <w:r>
        <w:separator/>
      </w:r>
    </w:p>
  </w:endnote>
  <w:endnote w:type="continuationSeparator" w:id="1">
    <w:p w:rsidR="0075551B" w:rsidRDefault="0075551B" w:rsidP="000F1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51B" w:rsidRDefault="0075551B" w:rsidP="000F130F">
      <w:r>
        <w:separator/>
      </w:r>
    </w:p>
  </w:footnote>
  <w:footnote w:type="continuationSeparator" w:id="1">
    <w:p w:rsidR="0075551B" w:rsidRDefault="0075551B" w:rsidP="000F13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70F7B"/>
    <w:multiLevelType w:val="hybridMultilevel"/>
    <w:tmpl w:val="2C36851E"/>
    <w:lvl w:ilvl="0" w:tplc="0908E0F2">
      <w:start w:val="6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130F"/>
    <w:rsid w:val="000F130F"/>
    <w:rsid w:val="002F419E"/>
    <w:rsid w:val="003B53D8"/>
    <w:rsid w:val="0075551B"/>
    <w:rsid w:val="00823D95"/>
    <w:rsid w:val="00F62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13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13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13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130F"/>
    <w:rPr>
      <w:sz w:val="18"/>
      <w:szCs w:val="18"/>
    </w:rPr>
  </w:style>
  <w:style w:type="paragraph" w:styleId="a5">
    <w:name w:val="List Paragraph"/>
    <w:basedOn w:val="a"/>
    <w:uiPriority w:val="34"/>
    <w:qFormat/>
    <w:rsid w:val="000F130F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0</DocSecurity>
  <Lines>3</Lines>
  <Paragraphs>1</Paragraphs>
  <ScaleCrop>false</ScaleCrop>
  <Company>Microsoft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dcterms:created xsi:type="dcterms:W3CDTF">2015-12-29T02:20:00Z</dcterms:created>
  <dcterms:modified xsi:type="dcterms:W3CDTF">2015-12-29T03:34:00Z</dcterms:modified>
</cp:coreProperties>
</file>